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35EC3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35EC3" w:rsidRPr="00231596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>Képviselő-testülete</w:t>
      </w:r>
    </w:p>
    <w:p w:rsidR="00B35EC3" w:rsidRPr="00231596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Pr="00231596">
        <w:rPr>
          <w:rFonts w:ascii="Times New Roman" w:hAnsi="Times New Roman"/>
          <w:b/>
          <w:sz w:val="24"/>
          <w:szCs w:val="24"/>
        </w:rPr>
        <w:t>/2015.(IV.</w:t>
      </w:r>
      <w:r>
        <w:rPr>
          <w:rFonts w:ascii="Times New Roman" w:hAnsi="Times New Roman"/>
          <w:b/>
          <w:sz w:val="24"/>
          <w:szCs w:val="24"/>
        </w:rPr>
        <w:t>28</w:t>
      </w:r>
      <w:r w:rsidRPr="00231596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3159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31596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B35EC3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>Határozata</w:t>
      </w:r>
    </w:p>
    <w:p w:rsidR="00B35EC3" w:rsidRPr="00231596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231596">
        <w:rPr>
          <w:rFonts w:ascii="Times New Roman" w:hAnsi="Times New Roman"/>
          <w:b/>
          <w:sz w:val="24"/>
          <w:szCs w:val="24"/>
        </w:rPr>
        <w:t>víziközművek</w:t>
      </w:r>
      <w:proofErr w:type="spellEnd"/>
      <w:r w:rsidRPr="00231596">
        <w:rPr>
          <w:rFonts w:ascii="Times New Roman" w:hAnsi="Times New Roman"/>
          <w:b/>
          <w:sz w:val="24"/>
          <w:szCs w:val="24"/>
        </w:rPr>
        <w:t xml:space="preserve"> üzemeltetéséről szóló beszámoló megtárgyalása</w:t>
      </w:r>
    </w:p>
    <w:p w:rsidR="00B35EC3" w:rsidRPr="00231596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3159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231596">
        <w:rPr>
          <w:rFonts w:ascii="Times New Roman" w:hAnsi="Times New Roman"/>
          <w:b/>
          <w:sz w:val="24"/>
          <w:szCs w:val="24"/>
        </w:rPr>
        <w:t xml:space="preserve"> 2015. évre tervezett amortizá</w:t>
      </w:r>
      <w:r>
        <w:rPr>
          <w:rFonts w:ascii="Times New Roman" w:hAnsi="Times New Roman"/>
          <w:b/>
          <w:sz w:val="24"/>
          <w:szCs w:val="24"/>
        </w:rPr>
        <w:t>ció összegének felhasználása</w:t>
      </w:r>
    </w:p>
    <w:p w:rsidR="00B35EC3" w:rsidRPr="00231596" w:rsidRDefault="00B35EC3" w:rsidP="00B35E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EC3" w:rsidRPr="00231596" w:rsidRDefault="00B35EC3" w:rsidP="00B35EC3">
      <w:pPr>
        <w:ind w:right="150"/>
        <w:jc w:val="both"/>
        <w:rPr>
          <w:rFonts w:ascii="Times New Roman" w:hAnsi="Times New Roman"/>
          <w:sz w:val="24"/>
          <w:szCs w:val="24"/>
        </w:rPr>
      </w:pPr>
      <w:r w:rsidRPr="00231596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>nem fogadja el az ÉDV 2015. évre tervezett amortizációs összeg felhasználására vonatkozó javaslatát. A már megtörtént beruházásokat tudomásul veszi, a jövőbeli beruházásokról pedig a felmerülési idejükben egyedi döntést kíván hozni.</w:t>
      </w:r>
    </w:p>
    <w:p w:rsidR="00B35EC3" w:rsidRPr="00231596" w:rsidRDefault="00B35EC3" w:rsidP="00B35E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231596">
        <w:rPr>
          <w:rFonts w:ascii="Times New Roman" w:hAnsi="Times New Roman"/>
          <w:b/>
          <w:sz w:val="24"/>
          <w:szCs w:val="24"/>
        </w:rPr>
        <w:t>:</w:t>
      </w:r>
      <w:r w:rsidRPr="00231596">
        <w:rPr>
          <w:rFonts w:ascii="Times New Roman" w:hAnsi="Times New Roman"/>
          <w:sz w:val="24"/>
          <w:szCs w:val="24"/>
        </w:rPr>
        <w:t xml:space="preserve">              Polgármester</w:t>
      </w:r>
      <w:proofErr w:type="gramEnd"/>
    </w:p>
    <w:p w:rsidR="00B35EC3" w:rsidRPr="00231596" w:rsidRDefault="00B35EC3" w:rsidP="00B35E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596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231596">
        <w:rPr>
          <w:rFonts w:ascii="Times New Roman" w:hAnsi="Times New Roman"/>
          <w:b/>
          <w:sz w:val="24"/>
          <w:szCs w:val="24"/>
        </w:rPr>
        <w:t>:</w:t>
      </w:r>
      <w:r w:rsidRPr="00231596">
        <w:rPr>
          <w:rFonts w:ascii="Times New Roman" w:hAnsi="Times New Roman"/>
          <w:sz w:val="24"/>
          <w:szCs w:val="24"/>
        </w:rPr>
        <w:t xml:space="preserve">           201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231596">
        <w:rPr>
          <w:rFonts w:ascii="Times New Roman" w:hAnsi="Times New Roman"/>
          <w:sz w:val="24"/>
          <w:szCs w:val="24"/>
        </w:rPr>
        <w:t xml:space="preserve"> . július 30.</w:t>
      </w: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0566"/>
    <w:rsid w:val="00A46DD7"/>
    <w:rsid w:val="00AD7FD5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2015-06-18T07:08:00Z</cp:lastPrinted>
  <dcterms:created xsi:type="dcterms:W3CDTF">2015-06-18T07:08:00Z</dcterms:created>
  <dcterms:modified xsi:type="dcterms:W3CDTF">2015-06-18T07:08:00Z</dcterms:modified>
</cp:coreProperties>
</file>